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FB" w:rsidRPr="00A6611F" w:rsidRDefault="00896BFB" w:rsidP="00896B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A6611F">
        <w:rPr>
          <w:b/>
        </w:rPr>
        <w:t>Программа элективного кур</w:t>
      </w:r>
      <w:r w:rsidR="00932BDC">
        <w:rPr>
          <w:b/>
        </w:rPr>
        <w:t xml:space="preserve">са </w:t>
      </w:r>
      <w:r w:rsidRPr="00A6611F">
        <w:rPr>
          <w:b/>
        </w:rPr>
        <w:t>«Тайны русского языка»</w:t>
      </w:r>
    </w:p>
    <w:p w:rsidR="00896BFB" w:rsidRDefault="00896BFB" w:rsidP="00896BFB">
      <w:pPr>
        <w:shd w:val="clear" w:color="auto" w:fill="FFFFFF"/>
        <w:spacing w:before="100" w:beforeAutospacing="1" w:after="100" w:afterAutospacing="1" w:line="240" w:lineRule="auto"/>
      </w:pPr>
      <w:r w:rsidRPr="00795CDD">
        <w:rPr>
          <w:b/>
        </w:rPr>
        <w:t>Обоснование</w:t>
      </w:r>
      <w:r>
        <w:t>: цель программы «</w:t>
      </w:r>
      <w:r w:rsidR="00795CDD">
        <w:t>Т</w:t>
      </w:r>
      <w:r>
        <w:t xml:space="preserve">айны русского языка состоит в том, чтобы активизировать учебный процесс и вызвать у учащихся живой интерес к изучению  русского языка. Данный курс непосредственно связан с </w:t>
      </w:r>
      <w:r w:rsidR="00E1577E">
        <w:t xml:space="preserve">основным курсом русского языка </w:t>
      </w:r>
      <w:r w:rsidR="00E1577E" w:rsidRPr="00E1577E">
        <w:t>5</w:t>
      </w:r>
      <w:r w:rsidR="005B5547">
        <w:t>,</w:t>
      </w:r>
      <w:r w:rsidR="005B5547" w:rsidRPr="005B5547">
        <w:t xml:space="preserve"> 6</w:t>
      </w:r>
      <w:r w:rsidR="005B5547">
        <w:t xml:space="preserve"> классов</w:t>
      </w:r>
      <w:r w:rsidR="00795CDD">
        <w:t>, расширяет и углубляет его, а также даёт возможность удовлетворить познавательные потребности учащихся в вопросах, связанных с историей развития языка и общества, и позволяет показать учащимся, как увлекателен, разнообразен, неисчерпаем мир слова, мир русской грамоты.</w:t>
      </w:r>
    </w:p>
    <w:p w:rsidR="00795CDD" w:rsidRPr="00795CDD" w:rsidRDefault="00795CDD" w:rsidP="00795CDD">
      <w:pPr>
        <w:shd w:val="clear" w:color="auto" w:fill="FFFFFF"/>
        <w:spacing w:before="100" w:beforeAutospacing="1" w:after="100" w:afterAutospacing="1" w:line="240" w:lineRule="auto"/>
      </w:pPr>
      <w:r w:rsidRPr="00795CDD">
        <w:t>Наиболее привлекательными для школьников любой возрастной категории являются задания с игровыми элементами. Игра, турнир, считалки, составление кроссвордов и ребусов, путешествие, грамматические сказки, викторина, а также практикумы с элементами поиска, исследования и анализа языковых единиц</w:t>
      </w:r>
      <w:r>
        <w:t>.  Поэтому курс «Тайны русского языка» предполагает вышеуказанные формы работы.</w:t>
      </w:r>
      <w:r w:rsidRPr="00795CDD">
        <w:t xml:space="preserve"> </w:t>
      </w:r>
    </w:p>
    <w:p w:rsidR="004C452F" w:rsidRPr="004C452F" w:rsidRDefault="004C452F" w:rsidP="004C452F">
      <w:pPr>
        <w:shd w:val="clear" w:color="auto" w:fill="FFFFFF"/>
        <w:spacing w:before="100" w:beforeAutospacing="1" w:after="100" w:afterAutospacing="1" w:line="240" w:lineRule="auto"/>
      </w:pPr>
      <w:r w:rsidRPr="004C452F">
        <w:t xml:space="preserve">В ходе занятий у школьников </w:t>
      </w:r>
      <w:r>
        <w:t>будут развиваться</w:t>
      </w:r>
      <w:r w:rsidRPr="004C452F">
        <w:t xml:space="preserve"> не только познавательн</w:t>
      </w:r>
      <w:r>
        <w:t>ые способности, но и формироваться</w:t>
      </w:r>
      <w:r w:rsidRPr="004C452F">
        <w:t xml:space="preserve"> такие ценные качества личности, как выдержка, настойчивость, трудолюбие, самокритичность, объективность. Это обусловлено тем, что внимательное исследование различных игровых заданий, их условий и использование разных способов поиска на занятиях решаются путём коллективного обсуждения и соотнесения разных точек зрения. Интересный и увлекательный материал способствует повышению теоретического уровня знаний учащихся, формированию у них таких основных приёмов умственной деятельности, как обобщение, сравнение, создание собственных высказываний, умение выделять основную мысль. Занимательные задания позволяют активизировать опорные знания и направлять учебно-познавательный поиск уч</w:t>
      </w:r>
      <w:r>
        <w:t>ащихся к достижению результата.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Цель программы</w:t>
      </w:r>
      <w:r w:rsidRPr="00C93564">
        <w:t>: развитие интереса к гуманитарному образованию на основе расширения лингвистического кругозора учащихся; формирование коммуникативных умений и навыков обучающихся, создание предпосылок заинтересованности учеников в свободном владении языком и его ресурсами в зависимости от речевых ситуаций.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Основные задачи программы: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Образовательные: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развитие лингвистических способностей учащихся, их познавательной активности, мышления и коммуникативной культуры;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совершенствование орфографической и пунктуационной грамотности, умения анализировать текст.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Развивающие: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развитие языковых компетенций учащихся, обеспечивающих свободное владение русским литературным языком в разных ситуациях общения; повышение уровня культуры речи;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развитие мотивации к речевому самосовершенствованию, учебной деятельности.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Воспитательные: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воспитание гражданственности и патриотизма, любви к русскому языку, приобщение к культуре и литературе русского народа;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овладение культурой межнационального общения, воспитание толерантности;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lastRenderedPageBreak/>
        <w:t>формирование социально активной, конкурентоспособной личности;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Организация деятельности 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Формы занятий: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proofErr w:type="gramStart"/>
      <w:r w:rsidRPr="00C93564">
        <w:t>групповые</w:t>
      </w:r>
      <w:proofErr w:type="gramEnd"/>
      <w:r w:rsidRPr="00C93564">
        <w:t xml:space="preserve"> (работа в больших и малых группах);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индивидуальные.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Виды деятельности: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proofErr w:type="gramStart"/>
      <w:r w:rsidRPr="00C93564">
        <w:t>теоретические (лекция с элементами беседы, составление кроссвордов и ребусов, путешествие, грамматические сказки, викторина, выступление, рассказ);</w:t>
      </w:r>
      <w:proofErr w:type="gramEnd"/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proofErr w:type="gramStart"/>
      <w:r w:rsidRPr="00C93564">
        <w:t>практические (игра, турнир, считалки, выполнение тестов, работа над словом, работа с книгой, словарем; составление диалогов, лингвистических сказок, редактирование предложений, написание сочинений-миниатюр; выборка материала из художественной литературы, его анализ, подготовка сообщений, практикумы с элементами поиска, исследования и анализа языковых единиц);</w:t>
      </w:r>
      <w:proofErr w:type="gramEnd"/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индивидуальные (работа над словом, со справочной литературой, составление словарной статьи для толкового словаря).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Методы:</w:t>
      </w:r>
      <w:r w:rsidRPr="00C93564">
        <w:t> словесный, частично-поисковый, исследовательский, проблемный.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proofErr w:type="spellStart"/>
      <w:r w:rsidRPr="00C93564">
        <w:rPr>
          <w:b/>
          <w:bCs/>
        </w:rPr>
        <w:t>Межпредметные</w:t>
      </w:r>
      <w:proofErr w:type="spellEnd"/>
      <w:r w:rsidRPr="00C93564">
        <w:rPr>
          <w:b/>
          <w:bCs/>
        </w:rPr>
        <w:t xml:space="preserve"> связи:</w:t>
      </w:r>
      <w:r w:rsidRPr="00C93564">
        <w:t> русский язык, литература, история, иностранные языки,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proofErr w:type="spellStart"/>
      <w:r w:rsidRPr="00C93564">
        <w:rPr>
          <w:b/>
          <w:bCs/>
        </w:rPr>
        <w:t>Внутрипредметные</w:t>
      </w:r>
      <w:proofErr w:type="spellEnd"/>
      <w:r w:rsidRPr="00C93564">
        <w:rPr>
          <w:b/>
          <w:bCs/>
        </w:rPr>
        <w:t xml:space="preserve"> связи: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фонетика, орфоэпия, орфография;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лексика, орфография, этимология;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морфология, орфография, этимология;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морфология, культура речи.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Ожидаемые результаты: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Обучающиеся должны знать: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сведения из истории славянской письменности, пунктуации;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исторические процессы в развитии алфавита, фонетики, лексики русского языка;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художественно-выразительные средства языка;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основные орфографические правила русского языка; источники возникновения фразеологизмов; виды словесных игр и головоломок.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rPr>
          <w:b/>
          <w:bCs/>
        </w:rPr>
        <w:t>Обучающиеся должны уметь: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lastRenderedPageBreak/>
        <w:t>опознавать орфограммы, уметь обосновать выбор правильного написания;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извлекать информацию из различных источников для решения познавательных и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коммуникативных задач;</w:t>
      </w:r>
    </w:p>
    <w:p w:rsidR="00C93564" w:rsidRPr="00C93564" w:rsidRDefault="00C93564" w:rsidP="00C93564">
      <w:pPr>
        <w:shd w:val="clear" w:color="auto" w:fill="FFFFFF"/>
        <w:spacing w:before="100" w:beforeAutospacing="1" w:after="100" w:afterAutospacing="1" w:line="240" w:lineRule="auto"/>
      </w:pPr>
      <w:r w:rsidRPr="00C93564">
        <w:t>анализировать и составлять собственный текст.</w:t>
      </w:r>
    </w:p>
    <w:p w:rsidR="00C93564" w:rsidRPr="00E1577E" w:rsidRDefault="00E1577E" w:rsidP="00C93564">
      <w:pPr>
        <w:shd w:val="clear" w:color="auto" w:fill="FFFFFF"/>
        <w:spacing w:before="100" w:beforeAutospacing="1" w:after="100" w:afterAutospacing="1" w:line="240" w:lineRule="auto"/>
        <w:rPr>
          <w:b/>
          <w:bCs/>
          <w:lang w:val="en-US"/>
        </w:rPr>
      </w:pPr>
      <w:r>
        <w:rPr>
          <w:b/>
          <w:bCs/>
        </w:rPr>
        <w:t>Содержание курса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rPr>
                <w:b/>
                <w:bCs/>
              </w:rPr>
              <w:t>Номер темы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rPr>
                <w:b/>
                <w:bCs/>
              </w:rPr>
              <w:t>Тема занятия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rPr>
                <w:b/>
                <w:bCs/>
              </w:rPr>
              <w:t>Форма проведения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Предмет и задачи курса. Дорога к письменности.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Составление кроссвордов и ребусов.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Устная и письменная речь. Создатели русского алфавита. Как это было?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Путешествие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3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Славянский алфавит и его особенности. Судьба отдельных букв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Путешествие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4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“</w:t>
            </w:r>
            <w:proofErr w:type="gramStart"/>
            <w:r w:rsidRPr="00C93564">
              <w:t>Живой</w:t>
            </w:r>
            <w:proofErr w:type="gramEnd"/>
            <w:r w:rsidRPr="00C93564">
              <w:t xml:space="preserve"> как жизнь”. Изменения в русском языке.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Путешествие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Что осталось от юсов и ютов.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Написание грамматических сказок.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5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Где же хранятся слова? Копилки слов. Словари. Типы словарей. Энциклопедические и лингвистические словари.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 с элементами поиска, исследования и анализа языковых единиц.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6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Из чего строятся слова? Строительная работа морфем.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Анализ художественных текстов.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7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Кирпичики в слове, есть ли нулевые.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8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Корень и “главное” правило, или “Не лезьте за словом в карман!”. Гнезда родственных слов.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Игра в “словесный мяч”.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9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“Пересаженные корни”. Иноязычные и русские корни.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Анализ, исследование языковых единиц.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10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Перевод и калькирование.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Анализ, исследование языковых единиц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11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Переводчики.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Игра.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12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Когда без словаря не обойтись? Слова с удвоенными согласными.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br/>
              <w:t> </w:t>
            </w:r>
          </w:p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Игра.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13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Кто командует корнями? Полногласные и неполногласные сочетания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Анализ художественных текстов. Викторина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14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rPr>
                <w:bCs/>
              </w:rPr>
              <w:t>Закон восходящей звучности</w:t>
            </w:r>
            <w:r w:rsidRPr="00C93564">
              <w:rPr>
                <w:b/>
                <w:bCs/>
              </w:rPr>
              <w:t>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Викторина. Игра “Кто больше?”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15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 xml:space="preserve">Суффикс </w:t>
            </w:r>
            <w:proofErr w:type="gramStart"/>
            <w:r w:rsidRPr="00C93564">
              <w:t>-а</w:t>
            </w:r>
            <w:proofErr w:type="gramEnd"/>
            <w:r w:rsidRPr="00C93564">
              <w:t xml:space="preserve"> - командует гласными она. Корни с чередованием.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Викторина. Игра “Кто больше?”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16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rPr>
                <w:bCs/>
              </w:rPr>
              <w:t>Слово за ударением. Как командуют гласные звуки.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Викторина.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17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Приказы согласных звуков.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Игра. Анализ художественных текстов.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18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Как показать грозу и солнце звуками.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Анализ художественных текстов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19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Значение слова. Зависимость от контекста.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Игра. Анализ художественных текстов.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20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 xml:space="preserve">Смысл слова. Обобщение по теме “Гласные в корнях </w:t>
            </w:r>
            <w:r w:rsidRPr="00C93564">
              <w:lastRenderedPageBreak/>
              <w:t>с чередованием”.</w:t>
            </w:r>
          </w:p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lastRenderedPageBreak/>
              <w:t xml:space="preserve">Практикум. Состязание на узнавание корней с </w:t>
            </w:r>
            <w:r w:rsidRPr="00C93564">
              <w:lastRenderedPageBreak/>
              <w:t>чередованием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lastRenderedPageBreak/>
              <w:t> 21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Как трудятся приставки? Приставки с противоположным значением.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Практикум-исследование. Анализ языковых единиц.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22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 xml:space="preserve">Что могут обозначать приставки пре- и </w:t>
            </w:r>
            <w:proofErr w:type="gramStart"/>
            <w:r w:rsidRPr="00C93564">
              <w:t>при</w:t>
            </w:r>
            <w:proofErr w:type="gramEnd"/>
            <w:r w:rsidRPr="00C93564">
              <w:t>-?</w:t>
            </w:r>
            <w:r w:rsidRPr="00C93564">
              <w:br/>
              <w:t> 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Практикум-исследование. Анализ языковых единиц.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23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 xml:space="preserve">Тренировочные упражнения по теме “Гласные в приставках пре- и </w:t>
            </w:r>
            <w:proofErr w:type="gramStart"/>
            <w:r w:rsidRPr="00C93564">
              <w:t>при</w:t>
            </w:r>
            <w:proofErr w:type="gramEnd"/>
            <w:r w:rsidRPr="00C93564">
              <w:t>-”.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Викторина. Диктант-игра. Написание рассказа или изложения.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24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Для чего нам суффиксы нужны?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Практикум-исследование. Анализ языковых единиц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25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Лингвистический микроскоп.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Викторина.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26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 xml:space="preserve">Происхождение имён и прозвищ. </w:t>
            </w:r>
            <w:proofErr w:type="spellStart"/>
            <w:r w:rsidRPr="00C93564">
              <w:t>Антропонимия</w:t>
            </w:r>
            <w:proofErr w:type="spellEnd"/>
            <w:r w:rsidRPr="00C93564">
              <w:t>. Антропонимика. Ономастика.</w:t>
            </w:r>
          </w:p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Древние русские имена.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Практикум-исследование “Что в имени тебе моем?”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27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Путешествие по России. Диалектные слова.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Игра. Анализ литературных произведений.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28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Происхождение отчеств. Прозвища.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Проект “Откуда пошла моя фамилия”. Игра. Викторина.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29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Фразеологизмы. Источники фразеологизмов.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Фразеологический КВН.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30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Как определить значение фразеологизма.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Практикум-исследование. Анализ языковых единиц. Игра « Аукцион»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31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Омонимы, синонимы, антонимы.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Практикум-исследование. Анализ языковых единиц.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32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Из истории русской пунктуации. Появление знаков препинания в русском языке. Тексты конца XV века.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Путешествие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33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Точка - самый ранний знак препинания. Появление запятой. Функции запятой.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Викторина</w:t>
            </w:r>
          </w:p>
        </w:tc>
      </w:tr>
      <w:tr w:rsidR="00C93564" w:rsidRPr="00C93564" w:rsidTr="00B92070">
        <w:tc>
          <w:tcPr>
            <w:tcW w:w="1101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 34</w:t>
            </w:r>
          </w:p>
        </w:tc>
        <w:tc>
          <w:tcPr>
            <w:tcW w:w="5279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Упорядочение знаков препинания. Появление восклицательного знака, тире, кавычек, многоточий.</w:t>
            </w:r>
          </w:p>
        </w:tc>
        <w:tc>
          <w:tcPr>
            <w:tcW w:w="3190" w:type="dxa"/>
          </w:tcPr>
          <w:p w:rsidR="00C93564" w:rsidRPr="00C93564" w:rsidRDefault="00C93564" w:rsidP="00C93564">
            <w:pPr>
              <w:shd w:val="clear" w:color="auto" w:fill="FFFFFF"/>
              <w:spacing w:before="100" w:beforeAutospacing="1" w:after="100" w:afterAutospacing="1"/>
            </w:pPr>
            <w:r w:rsidRPr="00C93564">
              <w:t>Практикум. Составление грамматических сказок.</w:t>
            </w:r>
          </w:p>
        </w:tc>
      </w:tr>
    </w:tbl>
    <w:p w:rsidR="00896BFB" w:rsidRDefault="00896BFB" w:rsidP="00896BFB">
      <w:pPr>
        <w:shd w:val="clear" w:color="auto" w:fill="FFFFFF"/>
        <w:spacing w:before="100" w:beforeAutospacing="1" w:after="100" w:afterAutospacing="1" w:line="240" w:lineRule="auto"/>
      </w:pPr>
    </w:p>
    <w:p w:rsidR="00896BFB" w:rsidRDefault="00896BFB" w:rsidP="00896BFB">
      <w:pPr>
        <w:shd w:val="clear" w:color="auto" w:fill="FFFFFF"/>
        <w:spacing w:before="100" w:beforeAutospacing="1" w:after="100" w:afterAutospacing="1" w:line="240" w:lineRule="auto"/>
      </w:pPr>
    </w:p>
    <w:p w:rsidR="00896BFB" w:rsidRPr="00BA0C8E" w:rsidRDefault="00896BFB" w:rsidP="00795C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96B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96BFB" w:rsidRDefault="00896BFB"/>
    <w:sectPr w:rsidR="00896BFB" w:rsidSect="00D0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8"/>
    <w:rsid w:val="0008283B"/>
    <w:rsid w:val="001F7611"/>
    <w:rsid w:val="00251858"/>
    <w:rsid w:val="004C452F"/>
    <w:rsid w:val="005B5547"/>
    <w:rsid w:val="00795CDD"/>
    <w:rsid w:val="00896BFB"/>
    <w:rsid w:val="00932BDC"/>
    <w:rsid w:val="00A6611F"/>
    <w:rsid w:val="00C93564"/>
    <w:rsid w:val="00D04956"/>
    <w:rsid w:val="00E1577E"/>
    <w:rsid w:val="00E73A97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Irina</cp:lastModifiedBy>
  <cp:revision>2</cp:revision>
  <dcterms:created xsi:type="dcterms:W3CDTF">2021-09-08T16:34:00Z</dcterms:created>
  <dcterms:modified xsi:type="dcterms:W3CDTF">2021-09-08T16:34:00Z</dcterms:modified>
</cp:coreProperties>
</file>