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1A" w:rsidRDefault="00E00C1A" w:rsidP="00E00C1A">
      <w:pPr>
        <w:jc w:val="center"/>
      </w:pPr>
      <w:r>
        <w:rPr>
          <w:b/>
          <w:bCs/>
          <w:sz w:val="24"/>
          <w:szCs w:val="24"/>
        </w:rPr>
        <w:t>Аннотация</w:t>
      </w:r>
    </w:p>
    <w:p w:rsidR="00E00C1A" w:rsidRDefault="00E00C1A" w:rsidP="00E00C1A">
      <w:pPr>
        <w:jc w:val="center"/>
        <w:rPr>
          <w:b/>
          <w:bCs/>
          <w:sz w:val="24"/>
          <w:szCs w:val="24"/>
        </w:rPr>
      </w:pPr>
    </w:p>
    <w:p w:rsidR="00E00C1A" w:rsidRDefault="00E00C1A" w:rsidP="00E00C1A">
      <w:pPr>
        <w:jc w:val="both"/>
      </w:pPr>
      <w:r>
        <w:rPr>
          <w:sz w:val="24"/>
          <w:szCs w:val="24"/>
        </w:rPr>
        <w:t xml:space="preserve">       Рабочая программа по английскому языку  для учащихся  5 класса (лингвистического) разработана на основе требований к результатам освоения основной образовательной программы.  Рабочая  программа по английскому языку поддерживается УМК для учащихся 5 класса общеобразовательных организаций и школ с углубленным изучением английского языка «Звездный английский» (</w:t>
      </w:r>
      <w:proofErr w:type="spellStart"/>
      <w:r>
        <w:rPr>
          <w:sz w:val="24"/>
          <w:szCs w:val="24"/>
        </w:rPr>
        <w:t>К.М.Баранова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Д.Дули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</w:t>
      </w:r>
      <w:r>
        <w:rPr>
          <w:sz w:val="24"/>
          <w:szCs w:val="24"/>
        </w:rPr>
        <w:t>.В.Копылова</w:t>
      </w:r>
      <w:proofErr w:type="spellEnd"/>
      <w:r>
        <w:rPr>
          <w:sz w:val="24"/>
          <w:szCs w:val="24"/>
        </w:rPr>
        <w:t>) – Просвещение, 2022г</w:t>
      </w:r>
    </w:p>
    <w:p w:rsidR="00E00C1A" w:rsidRDefault="00E00C1A" w:rsidP="00E00C1A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Количество учебных часов:</w:t>
      </w:r>
    </w:p>
    <w:p w:rsidR="00E00C1A" w:rsidRPr="00863299" w:rsidRDefault="00E00C1A" w:rsidP="00E00C1A">
      <w:pPr>
        <w:jc w:val="both"/>
        <w:rPr>
          <w:bCs/>
          <w:iCs/>
          <w:sz w:val="24"/>
          <w:szCs w:val="24"/>
        </w:rPr>
      </w:pPr>
      <w:r w:rsidRPr="00863299">
        <w:rPr>
          <w:bCs/>
          <w:iCs/>
          <w:sz w:val="24"/>
          <w:szCs w:val="24"/>
        </w:rPr>
        <w:t>В год – 166. В неделю – 5. Плановых контрольных работ – 5.</w:t>
      </w:r>
    </w:p>
    <w:p w:rsidR="00E00C1A" w:rsidRDefault="00E00C1A" w:rsidP="00E00C1A">
      <w:pPr>
        <w:jc w:val="both"/>
        <w:rPr>
          <w:b/>
          <w:i/>
          <w:sz w:val="24"/>
          <w:szCs w:val="24"/>
        </w:rPr>
      </w:pPr>
    </w:p>
    <w:p w:rsidR="00FB1DCB" w:rsidRDefault="00FB1DCB">
      <w:bookmarkStart w:id="0" w:name="_GoBack"/>
      <w:bookmarkEnd w:id="0"/>
    </w:p>
    <w:sectPr w:rsidR="00FB1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1A"/>
    <w:rsid w:val="00E00C1A"/>
    <w:rsid w:val="00FB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1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1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>47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2023-11-23T05:51:00Z</dcterms:created>
  <dcterms:modified xsi:type="dcterms:W3CDTF">2023-11-23T05:52:00Z</dcterms:modified>
</cp:coreProperties>
</file>