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97" w:rsidRPr="005B28D9" w:rsidRDefault="002D1E97" w:rsidP="002D1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B28D9">
        <w:rPr>
          <w:rFonts w:ascii="Times New Roman" w:hAnsi="Times New Roman"/>
          <w:b/>
          <w:sz w:val="28"/>
          <w:szCs w:val="28"/>
        </w:rPr>
        <w:t>Аннотация</w:t>
      </w:r>
    </w:p>
    <w:p w:rsidR="002D1E97" w:rsidRPr="005B28D9" w:rsidRDefault="002D1E97" w:rsidP="002D1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E97" w:rsidRPr="005B28D9" w:rsidRDefault="002D1E97" w:rsidP="002D1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8D9">
        <w:rPr>
          <w:rFonts w:ascii="Times New Roman" w:hAnsi="Times New Roman"/>
          <w:sz w:val="28"/>
          <w:szCs w:val="28"/>
        </w:rPr>
        <w:t>Рабочая программа по курсу «Основы финансовой грамотности»  для учащихся 7 классов разработана на основе требований к результатам освоения основной образовательной программ</w:t>
      </w:r>
      <w:proofErr w:type="gramStart"/>
      <w:r w:rsidRPr="005B28D9">
        <w:rPr>
          <w:rFonts w:ascii="Times New Roman" w:hAnsi="Times New Roman"/>
          <w:sz w:val="28"/>
          <w:szCs w:val="28"/>
        </w:rPr>
        <w:t>ы ООО</w:t>
      </w:r>
      <w:proofErr w:type="gramEnd"/>
      <w:r w:rsidRPr="005B28D9">
        <w:rPr>
          <w:rFonts w:ascii="Times New Roman" w:hAnsi="Times New Roman"/>
          <w:sz w:val="28"/>
          <w:szCs w:val="28"/>
        </w:rPr>
        <w:t xml:space="preserve"> в рамках реализации Концепции развития образовательной области «Обществознание».</w:t>
      </w:r>
    </w:p>
    <w:p w:rsidR="002D1E97" w:rsidRPr="005B28D9" w:rsidRDefault="002D1E97" w:rsidP="002D1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8D9">
        <w:rPr>
          <w:rFonts w:ascii="Times New Roman" w:hAnsi="Times New Roman"/>
          <w:sz w:val="28"/>
          <w:szCs w:val="28"/>
        </w:rPr>
        <w:t>Данная программа поддерживается учебным пособиями (издание допущено к использованию в образовательном процессе на основании приказа Министерства образования и науки РФ от 09.06.2016 № 699.):</w:t>
      </w:r>
    </w:p>
    <w:p w:rsidR="002D1E97" w:rsidRPr="005B28D9" w:rsidRDefault="002D1E97" w:rsidP="002D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8D9">
        <w:rPr>
          <w:rFonts w:ascii="Times New Roman" w:hAnsi="Times New Roman"/>
          <w:bCs/>
          <w:sz w:val="28"/>
          <w:szCs w:val="28"/>
        </w:rPr>
        <w:t xml:space="preserve">-  </w:t>
      </w:r>
      <w:proofErr w:type="spellStart"/>
      <w:r w:rsidRPr="005B28D9">
        <w:rPr>
          <w:rFonts w:ascii="Times New Roman" w:hAnsi="Times New Roman"/>
          <w:bCs/>
          <w:sz w:val="28"/>
          <w:szCs w:val="28"/>
        </w:rPr>
        <w:t>Липсиц</w:t>
      </w:r>
      <w:proofErr w:type="spellEnd"/>
      <w:r w:rsidRPr="005B28D9">
        <w:rPr>
          <w:rFonts w:ascii="Times New Roman" w:hAnsi="Times New Roman"/>
          <w:bCs/>
          <w:sz w:val="28"/>
          <w:szCs w:val="28"/>
        </w:rPr>
        <w:t xml:space="preserve"> И.В., Рязанова О.И., </w:t>
      </w:r>
      <w:r w:rsidRPr="005B28D9">
        <w:rPr>
          <w:rFonts w:ascii="Times New Roman" w:hAnsi="Times New Roman"/>
          <w:sz w:val="28"/>
          <w:szCs w:val="28"/>
        </w:rPr>
        <w:t xml:space="preserve">Финансовая грамотность: материалы для учащихся. 8—9 классы </w:t>
      </w:r>
      <w:proofErr w:type="spellStart"/>
      <w:r w:rsidRPr="005B28D9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B28D9">
        <w:rPr>
          <w:rFonts w:ascii="Times New Roman" w:hAnsi="Times New Roman"/>
          <w:sz w:val="28"/>
          <w:szCs w:val="28"/>
        </w:rPr>
        <w:t xml:space="preserve">. орг. — М.: ВАКО, 2018. — 352 с. — (Учимся </w:t>
      </w:r>
      <w:proofErr w:type="spellStart"/>
      <w:r w:rsidRPr="005B28D9">
        <w:rPr>
          <w:rFonts w:ascii="Times New Roman" w:hAnsi="Times New Roman"/>
          <w:sz w:val="28"/>
          <w:szCs w:val="28"/>
        </w:rPr>
        <w:t>разумномуфинансовому</w:t>
      </w:r>
      <w:proofErr w:type="spellEnd"/>
      <w:r w:rsidRPr="005B28D9">
        <w:rPr>
          <w:rFonts w:ascii="Times New Roman" w:hAnsi="Times New Roman"/>
          <w:sz w:val="28"/>
          <w:szCs w:val="28"/>
        </w:rPr>
        <w:t xml:space="preserve"> поведению).</w:t>
      </w:r>
    </w:p>
    <w:p w:rsidR="002D1E97" w:rsidRPr="005B28D9" w:rsidRDefault="002D1E97" w:rsidP="002D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8D9">
        <w:rPr>
          <w:rFonts w:ascii="Times New Roman" w:hAnsi="Times New Roman"/>
          <w:bCs/>
          <w:sz w:val="28"/>
          <w:szCs w:val="28"/>
        </w:rPr>
        <w:t xml:space="preserve">-  Рязанова О.И., </w:t>
      </w:r>
      <w:proofErr w:type="spellStart"/>
      <w:r w:rsidRPr="005B28D9">
        <w:rPr>
          <w:rFonts w:ascii="Times New Roman" w:hAnsi="Times New Roman"/>
          <w:bCs/>
          <w:sz w:val="28"/>
          <w:szCs w:val="28"/>
        </w:rPr>
        <w:t>Липсиц</w:t>
      </w:r>
      <w:proofErr w:type="spellEnd"/>
      <w:r w:rsidRPr="005B28D9">
        <w:rPr>
          <w:rFonts w:ascii="Times New Roman" w:hAnsi="Times New Roman"/>
          <w:bCs/>
          <w:sz w:val="28"/>
          <w:szCs w:val="28"/>
        </w:rPr>
        <w:t xml:space="preserve"> И.В., </w:t>
      </w:r>
      <w:proofErr w:type="spellStart"/>
      <w:r w:rsidRPr="005B28D9">
        <w:rPr>
          <w:rFonts w:ascii="Times New Roman" w:hAnsi="Times New Roman"/>
          <w:bCs/>
          <w:sz w:val="28"/>
          <w:szCs w:val="28"/>
        </w:rPr>
        <w:t>Лавренова</w:t>
      </w:r>
      <w:proofErr w:type="spellEnd"/>
      <w:r w:rsidRPr="005B28D9">
        <w:rPr>
          <w:rFonts w:ascii="Times New Roman" w:hAnsi="Times New Roman"/>
          <w:bCs/>
          <w:sz w:val="28"/>
          <w:szCs w:val="28"/>
        </w:rPr>
        <w:t xml:space="preserve"> Е.Б.,</w:t>
      </w:r>
      <w:r w:rsidRPr="005B28D9">
        <w:rPr>
          <w:rFonts w:ascii="Times New Roman" w:hAnsi="Times New Roman"/>
          <w:sz w:val="28"/>
          <w:szCs w:val="28"/>
        </w:rPr>
        <w:t xml:space="preserve"> Финансовая грамотность: материалы для родителей. 8–9 классы </w:t>
      </w:r>
      <w:proofErr w:type="spellStart"/>
      <w:r w:rsidRPr="005B28D9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B28D9">
        <w:rPr>
          <w:rFonts w:ascii="Times New Roman" w:hAnsi="Times New Roman"/>
          <w:sz w:val="28"/>
          <w:szCs w:val="28"/>
        </w:rPr>
        <w:t>.</w:t>
      </w:r>
    </w:p>
    <w:p w:rsidR="002D1E97" w:rsidRPr="005B28D9" w:rsidRDefault="002D1E97" w:rsidP="002D1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8D9">
        <w:rPr>
          <w:rFonts w:ascii="Times New Roman" w:hAnsi="Times New Roman"/>
          <w:sz w:val="28"/>
          <w:szCs w:val="28"/>
        </w:rPr>
        <w:t>орг</w:t>
      </w:r>
      <w:proofErr w:type="spellEnd"/>
      <w:r w:rsidRPr="005B28D9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5B28D9">
        <w:rPr>
          <w:rFonts w:ascii="Times New Roman" w:hAnsi="Times New Roman"/>
          <w:sz w:val="28"/>
          <w:szCs w:val="28"/>
        </w:rPr>
        <w:t>М.</w:t>
      </w:r>
      <w:proofErr w:type="gramEnd"/>
      <w:r w:rsidRPr="005B28D9">
        <w:rPr>
          <w:rFonts w:ascii="Times New Roman" w:hAnsi="Times New Roman"/>
          <w:sz w:val="28"/>
          <w:szCs w:val="28"/>
        </w:rPr>
        <w:t>: ВАКО, 2018. — 76 с. —  (Учимся разумному финансовому поведению).</w:t>
      </w:r>
    </w:p>
    <w:p w:rsidR="002D1E97" w:rsidRPr="005B28D9" w:rsidRDefault="002D1E97" w:rsidP="002D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8D9">
        <w:rPr>
          <w:rFonts w:ascii="Times New Roman" w:hAnsi="Times New Roman"/>
          <w:bCs/>
          <w:sz w:val="28"/>
          <w:szCs w:val="28"/>
        </w:rPr>
        <w:t xml:space="preserve">-  Рязанова О.И., </w:t>
      </w:r>
      <w:proofErr w:type="spellStart"/>
      <w:r w:rsidRPr="005B28D9">
        <w:rPr>
          <w:rFonts w:ascii="Times New Roman" w:hAnsi="Times New Roman"/>
          <w:bCs/>
          <w:sz w:val="28"/>
          <w:szCs w:val="28"/>
        </w:rPr>
        <w:t>Липсиц</w:t>
      </w:r>
      <w:proofErr w:type="spellEnd"/>
      <w:r w:rsidRPr="005B28D9">
        <w:rPr>
          <w:rFonts w:ascii="Times New Roman" w:hAnsi="Times New Roman"/>
          <w:bCs/>
          <w:sz w:val="28"/>
          <w:szCs w:val="28"/>
        </w:rPr>
        <w:t xml:space="preserve"> И.В., </w:t>
      </w:r>
      <w:proofErr w:type="spellStart"/>
      <w:r w:rsidRPr="005B28D9">
        <w:rPr>
          <w:rFonts w:ascii="Times New Roman" w:hAnsi="Times New Roman"/>
          <w:bCs/>
          <w:sz w:val="28"/>
          <w:szCs w:val="28"/>
        </w:rPr>
        <w:t>Лавренова</w:t>
      </w:r>
      <w:proofErr w:type="spellEnd"/>
      <w:r w:rsidRPr="005B28D9">
        <w:rPr>
          <w:rFonts w:ascii="Times New Roman" w:hAnsi="Times New Roman"/>
          <w:bCs/>
          <w:sz w:val="28"/>
          <w:szCs w:val="28"/>
        </w:rPr>
        <w:t xml:space="preserve"> Е.Б., </w:t>
      </w:r>
      <w:r w:rsidRPr="005B28D9">
        <w:rPr>
          <w:rFonts w:ascii="Times New Roman" w:hAnsi="Times New Roman"/>
          <w:sz w:val="28"/>
          <w:szCs w:val="28"/>
        </w:rPr>
        <w:t xml:space="preserve">Финансовая грамотность: Методические рекомендации для учителя. 8–9 классы </w:t>
      </w:r>
      <w:proofErr w:type="spellStart"/>
      <w:r w:rsidRPr="005B28D9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B28D9">
        <w:rPr>
          <w:rFonts w:ascii="Times New Roman" w:hAnsi="Times New Roman"/>
          <w:sz w:val="28"/>
          <w:szCs w:val="28"/>
        </w:rPr>
        <w:t>. орг. — М.: ВАКО, 2018. — 152 с. — (Учимся разумному финансовому поведению).</w:t>
      </w:r>
    </w:p>
    <w:p w:rsidR="002D1E97" w:rsidRPr="005B28D9" w:rsidRDefault="002D1E97" w:rsidP="002D1E9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1E97" w:rsidRPr="005B28D9" w:rsidRDefault="002D1E97" w:rsidP="002D1E9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8D9">
        <w:rPr>
          <w:rFonts w:ascii="Times New Roman" w:hAnsi="Times New Roman"/>
          <w:color w:val="000000"/>
          <w:sz w:val="28"/>
          <w:szCs w:val="28"/>
        </w:rPr>
        <w:t>Программа рассчитана на 1 час в неделю, 33часа за учебный год.</w:t>
      </w:r>
    </w:p>
    <w:p w:rsidR="002D1E97" w:rsidRPr="005B28D9" w:rsidRDefault="002D1E97" w:rsidP="002D1E97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5241B" w:rsidRDefault="0095241B"/>
    <w:sectPr w:rsidR="0095241B" w:rsidSect="00195B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B5A"/>
    <w:rsid w:val="00195B5A"/>
    <w:rsid w:val="002D1E97"/>
    <w:rsid w:val="0095241B"/>
    <w:rsid w:val="00A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1E97"/>
    <w:rPr>
      <w:rFonts w:eastAsia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2D1E97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2020-09-11T08:14:00Z</dcterms:created>
  <dcterms:modified xsi:type="dcterms:W3CDTF">2023-11-24T06:17:00Z</dcterms:modified>
</cp:coreProperties>
</file>