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94" w:rsidRDefault="006F0894" w:rsidP="006F08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Аннотация</w:t>
      </w:r>
    </w:p>
    <w:p w:rsidR="006F0894" w:rsidRDefault="006F0894" w:rsidP="006F08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94" w:rsidRPr="002A2C49" w:rsidRDefault="006F0894" w:rsidP="006F0894">
      <w:pPr>
        <w:spacing w:after="0" w:line="240" w:lineRule="auto"/>
        <w:ind w:firstLine="851"/>
        <w:rPr>
          <w:rFonts w:ascii="Times New Roman" w:hAnsi="Times New Roman" w:cs="Times New Roman"/>
          <w:color w:val="171717"/>
          <w:sz w:val="28"/>
          <w:szCs w:val="28"/>
        </w:rPr>
      </w:pPr>
      <w:r w:rsidRPr="002A2C49">
        <w:rPr>
          <w:rFonts w:ascii="Times New Roman" w:hAnsi="Times New Roman" w:cs="Times New Roman"/>
          <w:color w:val="171717"/>
          <w:sz w:val="28"/>
          <w:szCs w:val="28"/>
        </w:rPr>
        <w:t>Рабочая программа разработана на основе требований к результатам освоения основной образовательной программ</w:t>
      </w:r>
      <w:proofErr w:type="gramStart"/>
      <w:r w:rsidRPr="002A2C49">
        <w:rPr>
          <w:rFonts w:ascii="Times New Roman" w:hAnsi="Times New Roman" w:cs="Times New Roman"/>
          <w:color w:val="171717"/>
          <w:sz w:val="28"/>
          <w:szCs w:val="28"/>
        </w:rPr>
        <w:t>ы ООО</w:t>
      </w:r>
      <w:proofErr w:type="gramEnd"/>
      <w:r w:rsidRPr="002A2C49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</w:p>
    <w:p w:rsidR="006F0894" w:rsidRPr="002A2C49" w:rsidRDefault="006F0894" w:rsidP="006F0894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color w:val="171717"/>
          <w:sz w:val="28"/>
          <w:szCs w:val="28"/>
        </w:rPr>
      </w:pPr>
      <w:r w:rsidRPr="002A2C49">
        <w:rPr>
          <w:rFonts w:ascii="Times New Roman" w:hAnsi="Times New Roman" w:cs="Times New Roman"/>
          <w:color w:val="171717"/>
          <w:sz w:val="28"/>
          <w:szCs w:val="28"/>
        </w:rPr>
        <w:t>Программа поддерживается учебник</w:t>
      </w:r>
      <w:r>
        <w:rPr>
          <w:rFonts w:ascii="Times New Roman" w:hAnsi="Times New Roman" w:cs="Times New Roman"/>
          <w:color w:val="171717"/>
          <w:sz w:val="28"/>
          <w:szCs w:val="28"/>
        </w:rPr>
        <w:t>ом</w:t>
      </w:r>
      <w:r w:rsidRPr="002A2C49">
        <w:rPr>
          <w:rFonts w:ascii="Times New Roman" w:hAnsi="Times New Roman" w:cs="Times New Roman"/>
          <w:color w:val="171717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Экономика: история и организация хозяйственной деятельности: Учебник для 7-8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орг</w:t>
      </w:r>
      <w:r w:rsidRPr="00515B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предпрофильная</w:t>
      </w:r>
      <w:proofErr w:type="spellEnd"/>
      <w:r w:rsidRPr="00515B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подготовка) </w:t>
      </w:r>
      <w:r w:rsidRPr="00515B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И.В</w:t>
      </w:r>
      <w:r w:rsidRPr="00515B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- М.: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ВИТА-ПРЕСС</w:t>
      </w:r>
      <w:r w:rsidRPr="00515B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022</w:t>
      </w:r>
      <w:r w:rsidRPr="00515B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</w:t>
      </w:r>
    </w:p>
    <w:p w:rsidR="006F0894" w:rsidRPr="002A2C49" w:rsidRDefault="006F0894" w:rsidP="006F0894">
      <w:pPr>
        <w:spacing w:after="0" w:line="240" w:lineRule="auto"/>
        <w:ind w:firstLine="866"/>
        <w:rPr>
          <w:rFonts w:ascii="Times New Roman" w:hAnsi="Times New Roman" w:cs="Times New Roman"/>
          <w:sz w:val="28"/>
          <w:szCs w:val="28"/>
        </w:rPr>
      </w:pPr>
      <w:r w:rsidRPr="002A2C49">
        <w:rPr>
          <w:rFonts w:ascii="Times New Roman" w:hAnsi="Times New Roman" w:cs="Times New Roman"/>
          <w:sz w:val="28"/>
          <w:szCs w:val="28"/>
        </w:rPr>
        <w:t xml:space="preserve">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33-34</w:t>
      </w:r>
      <w:r w:rsidRPr="002A2C4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6F0894" w:rsidRPr="00EF17DE" w:rsidRDefault="006F0894" w:rsidP="006F08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99F" w:rsidRDefault="0051499F">
      <w:bookmarkStart w:id="0" w:name="_GoBack"/>
      <w:bookmarkEnd w:id="0"/>
    </w:p>
    <w:sectPr w:rsidR="0051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4"/>
    <w:rsid w:val="0051499F"/>
    <w:rsid w:val="006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2023-11-24T06:19:00Z</dcterms:created>
  <dcterms:modified xsi:type="dcterms:W3CDTF">2023-11-24T06:20:00Z</dcterms:modified>
</cp:coreProperties>
</file>