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415" w:rsidRPr="008A7415" w:rsidRDefault="008A7415" w:rsidP="008A7415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8A7415" w:rsidRPr="00244F42" w:rsidRDefault="008A7415" w:rsidP="008A7415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4"/>
          <w:lang w:val="ru-RU"/>
        </w:rPr>
      </w:pPr>
      <w:bookmarkStart w:id="0" w:name="_GoBack"/>
      <w:r w:rsidRPr="00244F42">
        <w:rPr>
          <w:rFonts w:ascii="Times New Roman" w:hAnsi="Times New Roman"/>
          <w:b/>
          <w:color w:val="000000"/>
          <w:sz w:val="24"/>
          <w:lang w:val="ru-RU"/>
        </w:rPr>
        <w:t>Аннотация к рабочей программе по физике 10 класс (базовый уровень)</w:t>
      </w:r>
    </w:p>
    <w:p w:rsidR="008A7415" w:rsidRPr="00244F42" w:rsidRDefault="008A7415" w:rsidP="008A7415">
      <w:pPr>
        <w:spacing w:after="0" w:line="264" w:lineRule="auto"/>
        <w:jc w:val="both"/>
        <w:rPr>
          <w:sz w:val="20"/>
          <w:lang w:val="ru-RU"/>
        </w:rPr>
      </w:pPr>
      <w:r w:rsidRPr="00244F42">
        <w:rPr>
          <w:rFonts w:ascii="Times New Roman" w:hAnsi="Times New Roman"/>
          <w:color w:val="000000"/>
          <w:sz w:val="24"/>
          <w:lang w:val="ru-RU"/>
        </w:rPr>
        <w:t xml:space="preserve">   Программа по физике базового уровня на уровне среднего общего образования разработана на основе положений и требований к результатам освоения основной образовательной программы, представленных в ФГОС СОО, а также с учётом федеральной рабочей программы воспитания и концепции преподавания учебного предмета «Физика» в образовательных организациях Российской Федерации, реализующих основные образовательные программы.</w:t>
      </w:r>
    </w:p>
    <w:p w:rsidR="001D412A" w:rsidRPr="00244F42" w:rsidRDefault="008A7415" w:rsidP="008A7415">
      <w:pPr>
        <w:rPr>
          <w:rFonts w:ascii="Times New Roman" w:hAnsi="Times New Roman"/>
          <w:color w:val="000000"/>
          <w:sz w:val="24"/>
          <w:lang w:val="ru-RU"/>
        </w:rPr>
      </w:pPr>
      <w:r w:rsidRPr="00244F42">
        <w:rPr>
          <w:rFonts w:ascii="Times New Roman" w:hAnsi="Times New Roman"/>
          <w:color w:val="000000"/>
          <w:sz w:val="24"/>
          <w:lang w:val="ru-RU"/>
        </w:rPr>
        <w:t>‌На изучение физики (базовый уровень) на уровне среднего общего образования отводится 136 часов: в 10 классе – 68 часов (2 часа в неделю).</w:t>
      </w:r>
    </w:p>
    <w:p w:rsidR="008A7415" w:rsidRPr="00244F42" w:rsidRDefault="008A7415" w:rsidP="008A7415">
      <w:pPr>
        <w:spacing w:after="0"/>
        <w:ind w:left="120"/>
        <w:rPr>
          <w:rFonts w:ascii="Times New Roman" w:hAnsi="Times New Roman" w:cs="Times New Roman"/>
          <w:sz w:val="20"/>
          <w:lang w:val="ru-RU"/>
        </w:rPr>
      </w:pPr>
      <w:r w:rsidRPr="00244F42">
        <w:rPr>
          <w:rFonts w:ascii="Times New Roman" w:hAnsi="Times New Roman"/>
          <w:color w:val="000000"/>
          <w:sz w:val="24"/>
          <w:lang w:val="ru-RU"/>
        </w:rPr>
        <w:t xml:space="preserve"> Программа поддерживается </w:t>
      </w:r>
      <w:r w:rsidRPr="00244F42">
        <w:rPr>
          <w:rFonts w:ascii="Times New Roman" w:eastAsia="Calibri" w:hAnsi="Times New Roman" w:cs="Times New Roman"/>
          <w:sz w:val="24"/>
          <w:szCs w:val="28"/>
          <w:lang w:val="ru-RU"/>
        </w:rPr>
        <w:t xml:space="preserve">учебником 10 класса базовый </w:t>
      </w:r>
      <w:proofErr w:type="gramStart"/>
      <w:r w:rsidRPr="00244F42">
        <w:rPr>
          <w:rFonts w:ascii="Times New Roman" w:eastAsia="Calibri" w:hAnsi="Times New Roman" w:cs="Times New Roman"/>
          <w:sz w:val="24"/>
          <w:szCs w:val="28"/>
          <w:lang w:val="ru-RU"/>
        </w:rPr>
        <w:t>уровень  В.</w:t>
      </w:r>
      <w:proofErr w:type="gramEnd"/>
      <w:r w:rsidRPr="00244F42">
        <w:rPr>
          <w:rFonts w:ascii="Times New Roman" w:eastAsia="Calibri" w:hAnsi="Times New Roman" w:cs="Times New Roman"/>
          <w:sz w:val="24"/>
          <w:szCs w:val="28"/>
          <w:lang w:val="ru-RU"/>
        </w:rPr>
        <w:t xml:space="preserve"> А.  Касьянов., изд. «ДРОФА» г. Москва 2019 – 287с</w:t>
      </w:r>
    </w:p>
    <w:bookmarkEnd w:id="0"/>
    <w:p w:rsidR="008A7415" w:rsidRPr="00244F42" w:rsidRDefault="008A7415" w:rsidP="008A7415">
      <w:pPr>
        <w:rPr>
          <w:sz w:val="20"/>
          <w:lang w:val="ru-RU"/>
        </w:rPr>
      </w:pPr>
    </w:p>
    <w:sectPr w:rsidR="008A7415" w:rsidRPr="00244F42" w:rsidSect="008A7415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E7A"/>
    <w:rsid w:val="001D412A"/>
    <w:rsid w:val="00244F42"/>
    <w:rsid w:val="002A6B6C"/>
    <w:rsid w:val="00806E7A"/>
    <w:rsid w:val="008A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9368A1-71C3-4BA3-B635-3CC361C82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E7A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locked/>
    <w:rsid w:val="00806E7A"/>
    <w:rPr>
      <w:rFonts w:ascii="Century Schoolbook" w:eastAsia="Century Schoolbook" w:hAnsi="Century Schoolbook" w:cs="Century Schoolbook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806E7A"/>
    <w:pPr>
      <w:widowControl w:val="0"/>
      <w:shd w:val="clear" w:color="auto" w:fill="FFFFFF"/>
      <w:spacing w:after="0" w:line="288" w:lineRule="exact"/>
      <w:ind w:hanging="340"/>
      <w:jc w:val="both"/>
    </w:pPr>
    <w:rPr>
      <w:rFonts w:ascii="Century Schoolbook" w:eastAsia="Century Schoolbook" w:hAnsi="Century Schoolbook" w:cs="Century Schoolbook"/>
      <w:sz w:val="21"/>
      <w:szCs w:val="21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4</cp:revision>
  <dcterms:created xsi:type="dcterms:W3CDTF">2023-09-26T03:02:00Z</dcterms:created>
  <dcterms:modified xsi:type="dcterms:W3CDTF">2023-09-26T03:48:00Z</dcterms:modified>
</cp:coreProperties>
</file>