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8B4C" w14:textId="2FE987A4" w:rsidR="00C22FCD" w:rsidRPr="00BD6823" w:rsidRDefault="00BD6823" w:rsidP="00BD68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6823">
        <w:rPr>
          <w:rFonts w:ascii="Times New Roman" w:hAnsi="Times New Roman" w:cs="Times New Roman"/>
          <w:sz w:val="28"/>
        </w:rPr>
        <w:t>Аннотация к рабочей программе по истории 5 класс</w:t>
      </w:r>
    </w:p>
    <w:p w14:paraId="2D05678F" w14:textId="4E336AE9" w:rsidR="00BD6823" w:rsidRPr="00BD6823" w:rsidRDefault="00BD6823" w:rsidP="00BD682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D6823">
        <w:rPr>
          <w:rFonts w:ascii="Times New Roman" w:hAnsi="Times New Roman" w:cs="Times New Roman"/>
          <w:sz w:val="28"/>
        </w:rPr>
        <w:t xml:space="preserve">Настоящая программа составлена на основе Федеральной программы основного общего образования по истории и соответствует федеральному государственному образовательному стандарту основного общего образования. Программа соответствует содержанию линии учебника Всеобщая История (А. А. </w:t>
      </w:r>
      <w:proofErr w:type="spellStart"/>
      <w:r w:rsidRPr="00BD6823">
        <w:rPr>
          <w:rFonts w:ascii="Times New Roman" w:hAnsi="Times New Roman" w:cs="Times New Roman"/>
          <w:sz w:val="28"/>
        </w:rPr>
        <w:t>Вигасин</w:t>
      </w:r>
      <w:proofErr w:type="spellEnd"/>
      <w:r w:rsidRPr="00BD6823">
        <w:rPr>
          <w:rFonts w:ascii="Times New Roman" w:hAnsi="Times New Roman" w:cs="Times New Roman"/>
          <w:sz w:val="28"/>
        </w:rPr>
        <w:t xml:space="preserve">, Г. И. </w:t>
      </w:r>
      <w:proofErr w:type="spellStart"/>
      <w:proofErr w:type="gramStart"/>
      <w:r w:rsidRPr="00BD6823">
        <w:rPr>
          <w:rFonts w:ascii="Times New Roman" w:hAnsi="Times New Roman" w:cs="Times New Roman"/>
          <w:sz w:val="28"/>
        </w:rPr>
        <w:t>Годер</w:t>
      </w:r>
      <w:proofErr w:type="spellEnd"/>
      <w:r w:rsidRPr="00BD6823">
        <w:rPr>
          <w:rFonts w:ascii="Times New Roman" w:hAnsi="Times New Roman" w:cs="Times New Roman"/>
          <w:sz w:val="28"/>
        </w:rPr>
        <w:t>,  И.</w:t>
      </w:r>
      <w:proofErr w:type="gramEnd"/>
      <w:r w:rsidRPr="00BD6823">
        <w:rPr>
          <w:rFonts w:ascii="Times New Roman" w:hAnsi="Times New Roman" w:cs="Times New Roman"/>
          <w:sz w:val="28"/>
        </w:rPr>
        <w:t xml:space="preserve"> С. </w:t>
      </w:r>
      <w:proofErr w:type="spellStart"/>
      <w:r w:rsidRPr="00BD6823">
        <w:rPr>
          <w:rFonts w:ascii="Times New Roman" w:hAnsi="Times New Roman" w:cs="Times New Roman"/>
          <w:sz w:val="28"/>
        </w:rPr>
        <w:t>Свеницкая</w:t>
      </w:r>
      <w:proofErr w:type="spellEnd"/>
      <w:r w:rsidRPr="00BD6823">
        <w:rPr>
          <w:rFonts w:ascii="Times New Roman" w:hAnsi="Times New Roman" w:cs="Times New Roman"/>
          <w:sz w:val="28"/>
        </w:rPr>
        <w:t xml:space="preserve">; под ред. А. А. </w:t>
      </w:r>
      <w:proofErr w:type="spellStart"/>
      <w:r w:rsidRPr="00BD6823">
        <w:rPr>
          <w:rFonts w:ascii="Times New Roman" w:hAnsi="Times New Roman" w:cs="Times New Roman"/>
          <w:sz w:val="28"/>
        </w:rPr>
        <w:t>Искандерова</w:t>
      </w:r>
      <w:proofErr w:type="spellEnd"/>
      <w:r w:rsidRPr="00BD6823">
        <w:rPr>
          <w:rFonts w:ascii="Times New Roman" w:hAnsi="Times New Roman" w:cs="Times New Roman"/>
          <w:sz w:val="28"/>
        </w:rPr>
        <w:t>). Учебник включен в действующий Федеральный перечень учебников. В данной рабочей программе</w:t>
      </w:r>
      <w:bookmarkStart w:id="0" w:name="_GoBack"/>
      <w:bookmarkEnd w:id="0"/>
      <w:r w:rsidRPr="00BD6823">
        <w:rPr>
          <w:rFonts w:ascii="Times New Roman" w:hAnsi="Times New Roman" w:cs="Times New Roman"/>
          <w:sz w:val="28"/>
        </w:rPr>
        <w:t xml:space="preserve"> предусмотрено 68 учебных часов.</w:t>
      </w:r>
    </w:p>
    <w:sectPr w:rsidR="00BD6823" w:rsidRPr="00BD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B0"/>
    <w:rsid w:val="00796CB0"/>
    <w:rsid w:val="00BD6823"/>
    <w:rsid w:val="00C2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335D"/>
  <w15:chartTrackingRefBased/>
  <w15:docId w15:val="{19E38A3E-CBED-43B2-9647-EC6B638F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2023-09-18T00:23:00Z</dcterms:created>
  <dcterms:modified xsi:type="dcterms:W3CDTF">2023-09-18T00:30:00Z</dcterms:modified>
</cp:coreProperties>
</file>