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A1" w:rsidRPr="008C61A1" w:rsidRDefault="008C61A1" w:rsidP="008C61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61A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</w:t>
      </w:r>
      <w:r w:rsidRPr="008C61A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Книги, прочитанные в детстве, серьезнейшим образом влияют на формирование личности человека, на его будущее мировидение, отношение к людям, к своей профессии, ко всему окружающему. Это нельзя оспорить, и роль детской литературы невозможно переоценить. В любые времена, в любых условиях она будет востребована»</w:t>
      </w:r>
    </w:p>
    <w:p w:rsidR="008C61A1" w:rsidRPr="008C61A1" w:rsidRDefault="008C61A1" w:rsidP="008C61A1">
      <w:pPr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4C1900"/>
          <w:sz w:val="36"/>
          <w:szCs w:val="36"/>
          <w:lang w:eastAsia="ru-RU"/>
        </w:rPr>
      </w:pPr>
      <w:r w:rsidRPr="008C61A1">
        <w:rPr>
          <w:rFonts w:ascii="Times New Roman" w:eastAsia="Times New Roman" w:hAnsi="Times New Roman" w:cs="Times New Roman"/>
          <w:sz w:val="36"/>
          <w:szCs w:val="36"/>
          <w:lang w:eastAsia="ru-RU"/>
        </w:rPr>
        <w:t>Михаил Бутов</w:t>
      </w:r>
      <w:r w:rsidRPr="008C61A1">
        <w:rPr>
          <w:rFonts w:ascii="Georgia" w:eastAsia="Times New Roman" w:hAnsi="Georgia" w:cs="Times New Roman"/>
          <w:b/>
          <w:bCs/>
          <w:color w:val="4C1900"/>
          <w:sz w:val="36"/>
          <w:szCs w:val="36"/>
          <w:lang w:eastAsia="ru-RU"/>
        </w:rPr>
        <w:t xml:space="preserve"> </w:t>
      </w:r>
    </w:p>
    <w:p w:rsidR="008C61A1" w:rsidRDefault="008C61A1" w:rsidP="008C61A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4C1900"/>
          <w:sz w:val="36"/>
          <w:szCs w:val="36"/>
          <w:lang w:eastAsia="ru-RU"/>
        </w:rPr>
      </w:pPr>
    </w:p>
    <w:p w:rsidR="008C61A1" w:rsidRPr="008C61A1" w:rsidRDefault="008C61A1" w:rsidP="008C61A1">
      <w:pPr>
        <w:spacing w:after="0" w:line="240" w:lineRule="auto"/>
        <w:jc w:val="center"/>
        <w:rPr>
          <w:rFonts w:ascii="Georgia" w:eastAsia="Times New Roman" w:hAnsi="Georgia" w:cs="Times New Roman"/>
          <w:color w:val="4C1900"/>
          <w:sz w:val="20"/>
          <w:szCs w:val="20"/>
          <w:lang w:eastAsia="ru-RU"/>
        </w:rPr>
      </w:pPr>
      <w:r w:rsidRPr="008C61A1">
        <w:rPr>
          <w:rFonts w:ascii="Georgia" w:eastAsia="Times New Roman" w:hAnsi="Georgia" w:cs="Times New Roman"/>
          <w:b/>
          <w:bCs/>
          <w:color w:val="4C1900"/>
          <w:sz w:val="36"/>
          <w:szCs w:val="36"/>
          <w:lang w:eastAsia="ru-RU"/>
        </w:rPr>
        <w:t>Книги</w:t>
      </w:r>
      <w:r w:rsidRPr="008C61A1">
        <w:rPr>
          <w:rFonts w:ascii="Georgia" w:eastAsia="Times New Roman" w:hAnsi="Georgia" w:cs="Times New Roman"/>
          <w:b/>
          <w:bCs/>
          <w:color w:val="4C1900"/>
          <w:sz w:val="36"/>
          <w:lang w:eastAsia="ru-RU"/>
        </w:rPr>
        <w:t> </w:t>
      </w:r>
      <w:r w:rsidRPr="008C61A1">
        <w:rPr>
          <w:rFonts w:ascii="Georgia" w:eastAsia="Times New Roman" w:hAnsi="Georgia" w:cs="Times New Roman"/>
          <w:b/>
          <w:bCs/>
          <w:color w:val="4C1900"/>
          <w:sz w:val="36"/>
          <w:szCs w:val="36"/>
          <w:lang w:eastAsia="ru-RU"/>
        </w:rPr>
        <w:t>«Заветной мечты»</w:t>
      </w:r>
    </w:p>
    <w:tbl>
      <w:tblPr>
        <w:tblW w:w="14892" w:type="dxa"/>
        <w:tblCellSpacing w:w="0" w:type="dxa"/>
        <w:shd w:val="clear" w:color="auto" w:fill="F0E2B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5"/>
        <w:gridCol w:w="13547"/>
      </w:tblGrid>
      <w:tr w:rsidR="008C61A1" w:rsidRPr="008C61A1" w:rsidTr="008C61A1">
        <w:trPr>
          <w:tblCellSpacing w:w="0" w:type="dxa"/>
        </w:trPr>
        <w:tc>
          <w:tcPr>
            <w:tcW w:w="134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61A1" w:rsidRPr="008C61A1" w:rsidRDefault="008C61A1" w:rsidP="008C61A1">
            <w:pPr>
              <w:spacing w:after="0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</w:p>
          <w:p w:rsidR="008C61A1" w:rsidRPr="008C61A1" w:rsidRDefault="008C61A1" w:rsidP="008C61A1">
            <w:pPr>
              <w:spacing w:after="0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lastRenderedPageBreak/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lastRenderedPageBreak/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lastRenderedPageBreak/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lastRenderedPageBreak/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  <w:br/>
            </w:r>
          </w:p>
        </w:tc>
        <w:tc>
          <w:tcPr>
            <w:tcW w:w="13547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lastRenderedPageBreak/>
              <w:t xml:space="preserve">Национальная детская литературная премия "Заветная мечта" учреждена одноименным благотворительным фондом в 2005 году с целью </w:t>
            </w:r>
            <w:proofErr w:type="gram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способствовать</w:t>
            </w:r>
            <w:proofErr w:type="gram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 развитию качественной детской литературы.</w:t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Цель Премии - найти и представить культурному сообществу, педагогам, родителям, издателям, книготорговым организациям и, главное, самим читателям наиболее яркие, увлекательные, этически и эстетически значимые художественные произведения.</w:t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Премия присуждается за лучшее прозаическое произведение для детей среднего и старшего школьного возраста.</w:t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По окончании второго сезона Национальной детской литературной премии «Заветная мечта» было принято решение осуществить издание произведений – лауреатов Большой и Малой премий, с </w:t>
            </w:r>
            <w:proofErr w:type="gram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тем</w:t>
            </w:r>
            <w:proofErr w:type="gram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 чтобы каждый ребёнок мог прочитать и полюбить книги талантливых авторов.</w:t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Есть эти книги и в нашей библиотеке. </w:t>
            </w:r>
          </w:p>
          <w:p w:rsidR="008C61A1" w:rsidRPr="008C61A1" w:rsidRDefault="008C61A1" w:rsidP="008C61A1">
            <w:pPr>
              <w:spacing w:after="0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524000" cy="1905000"/>
                  <wp:effectExtent l="19050" t="0" r="0" b="0"/>
                  <wp:docPr id="2" name="Рисунок 2" descr="http://www.lib827.ru/_/rsrc/1453464649505/krug-ctenia/knigi-zavetnoj-mecty/2.gif?height=200&amp;width=160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ib827.ru/_/rsrc/1453464649505/krug-ctenia/knigi-zavetnoj-mecty/2.gif?height=200&amp;width=160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0"/>
                <w:szCs w:val="20"/>
                <w:lang w:eastAsia="ru-RU"/>
              </w:rPr>
              <w:br/>
            </w:r>
            <w:proofErr w:type="spellStart"/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4"/>
                <w:szCs w:val="24"/>
                <w:lang w:eastAsia="ru-RU"/>
              </w:rPr>
              <w:t>Адра</w:t>
            </w:r>
            <w:proofErr w:type="spellEnd"/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4"/>
                <w:szCs w:val="24"/>
                <w:lang w:eastAsia="ru-RU"/>
              </w:rPr>
              <w:t xml:space="preserve"> Ф. Лис Улисс: Роман / Ил. М. </w:t>
            </w:r>
            <w:proofErr w:type="spellStart"/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4"/>
                <w:szCs w:val="24"/>
                <w:lang w:eastAsia="ru-RU"/>
              </w:rPr>
              <w:t>Кропотовой</w:t>
            </w:r>
            <w:proofErr w:type="spellEnd"/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4"/>
                <w:szCs w:val="24"/>
                <w:lang w:eastAsia="ru-RU"/>
              </w:rPr>
              <w:t>. - М.: Заветная мечта, 2008. - 395 с.: ил. - (Книги «Заветной мечты»)</w:t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«Лис Улисс» - сказочный роман, который начинается, как фарс, но по мере развития действия обретает все </w:t>
            </w:r>
            <w:proofErr w:type="gram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более философский</w:t>
            </w:r>
            <w:proofErr w:type="gram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, притчевый характер. Лис Улисс, философ и </w:t>
            </w:r>
            <w:proofErr w:type="spell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джентельмен</w:t>
            </w:r>
            <w:proofErr w:type="spell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, во исполнение некоего пророчества собирает компанию неудачников, которые, следуя за своим предводителем, превращаются в смелых, благородных и самоотверженных спасителей мира. Лис и его верные спутники лиса Берта, кот Константин и пингвин Евгений то и дело попадают в разнообразные переплёты, проходят через множество испытаний и приключений.</w:t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Фред </w:t>
            </w:r>
            <w:proofErr w:type="spell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Адра</w:t>
            </w:r>
            <w:proofErr w:type="spell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 родился в 1972 г. в Тбилиси. С 1990 года живет в Иерусалиме (Израиль). По образованию </w:t>
            </w:r>
            <w:proofErr w:type="spell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Адра</w:t>
            </w:r>
            <w:proofErr w:type="spell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 археолог и искусствовед, по призванию – музыкант и писатель. Пишет фантастику, </w:t>
            </w:r>
            <w:proofErr w:type="spell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фэнтези</w:t>
            </w:r>
            <w:proofErr w:type="spell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, юмористические произведения. Публиковался в различных журналах России, Украины, Израиля. Первая книга – </w:t>
            </w:r>
            <w:proofErr w:type="spell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фэнтези</w:t>
            </w:r>
            <w:proofErr w:type="spell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 для подростков «Алекс и снежные тени» - вышла в 2004 г., а вторая книга </w:t>
            </w:r>
            <w:proofErr w:type="spell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Адры</w:t>
            </w:r>
            <w:proofErr w:type="spell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, «Лис Улисс», сразу же получила Большую премию в первом сезоне «Заветной Мечты». </w:t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</w:p>
          <w:p w:rsidR="008C61A1" w:rsidRPr="008C61A1" w:rsidRDefault="008C61A1" w:rsidP="008C61A1">
            <w:pPr>
              <w:spacing w:after="0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0" cy="1905000"/>
                  <wp:effectExtent l="0" t="0" r="0" b="0"/>
                  <wp:docPr id="3" name="Рисунок 3" descr="http://www.lib827.ru/_/rsrc/1453464649505/krug-ctenia/knigi-zavetnoj-mecty/1.gif?height=200&amp;width=160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b827.ru/_/rsrc/1453464649505/krug-ctenia/knigi-zavetnoj-mecty/1.gif?height=200&amp;width=160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1A1" w:rsidRPr="008C61A1" w:rsidRDefault="008C61A1" w:rsidP="008C61A1">
            <w:pPr>
              <w:spacing w:after="0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0"/>
                <w:szCs w:val="20"/>
                <w:lang w:eastAsia="ru-RU"/>
              </w:rPr>
              <w:br/>
            </w:r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4"/>
                <w:szCs w:val="24"/>
                <w:lang w:eastAsia="ru-RU"/>
              </w:rPr>
              <w:t>Боровиков И. П. Горожане солнца: Роман / Ил. А. Худякова. - М.: Заветная мечта, 2008. - 363 с.: ил. - (Книги «Заветной мечты»)</w:t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Действие книги происходит в современной Москве. В недрах метро спрятаны волшебные Часы, которые подчинили горожан своему безумному ритму и заставили забыть об истинных ценностях. Победить Часы и их слуг может лишь необыкновенная девочка, воспитанная снеговиками.</w:t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Илья Боровиков родился в 1975 г. В 2001 г. закончил МГУ, получив профессию искусствоведа. Специализируется по русской иконописи, руководит иконным отделом крупного аукционного дома. Публикуется в специальных искусствоведческих журналах. Роман «Горожане Солнца», получивший Большую премию во втором сезоне «Заветной Мечты» - первая книга Боровикова. </w:t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</w:p>
          <w:p w:rsidR="008C61A1" w:rsidRPr="008C61A1" w:rsidRDefault="008C61A1" w:rsidP="008C61A1">
            <w:pPr>
              <w:spacing w:after="0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524000" cy="1905000"/>
                  <wp:effectExtent l="0" t="0" r="0" b="0"/>
                  <wp:docPr id="4" name="Рисунок 4" descr="http://www.lib827.ru/_/rsrc/1453464649505/krug-ctenia/knigi-zavetnoj-mecty/3.gif?height=200&amp;width=160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ib827.ru/_/rsrc/1453464649505/krug-ctenia/knigi-zavetnoj-mecty/3.gif?height=200&amp;width=160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4"/>
                <w:szCs w:val="24"/>
                <w:lang w:eastAsia="ru-RU"/>
              </w:rPr>
              <w:t xml:space="preserve">Заветная мечта ’06. Избранное: Поляков В. А. Олух царя небесного; </w:t>
            </w:r>
            <w:proofErr w:type="spellStart"/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4"/>
                <w:szCs w:val="24"/>
                <w:lang w:eastAsia="ru-RU"/>
              </w:rPr>
              <w:t>Менжунова</w:t>
            </w:r>
            <w:proofErr w:type="spellEnd"/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4"/>
                <w:szCs w:val="24"/>
                <w:lang w:eastAsia="ru-RU"/>
              </w:rPr>
              <w:t xml:space="preserve"> Н. Н. </w:t>
            </w:r>
            <w:proofErr w:type="spellStart"/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4"/>
                <w:szCs w:val="24"/>
                <w:lang w:eastAsia="ru-RU"/>
              </w:rPr>
              <w:t>Ложкарёвка-интернэшнл</w:t>
            </w:r>
            <w:proofErr w:type="spellEnd"/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4"/>
                <w:szCs w:val="24"/>
                <w:lang w:eastAsia="ru-RU"/>
              </w:rPr>
              <w:t xml:space="preserve"> и её обитатели: Повести / Ил. Е. </w:t>
            </w:r>
            <w:proofErr w:type="spellStart"/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4"/>
                <w:szCs w:val="24"/>
                <w:lang w:eastAsia="ru-RU"/>
              </w:rPr>
              <w:t>Махлиной</w:t>
            </w:r>
            <w:proofErr w:type="spellEnd"/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4"/>
                <w:szCs w:val="24"/>
                <w:lang w:eastAsia="ru-RU"/>
              </w:rPr>
              <w:t>. - М.: Заветная мечта, 2008. - 267 с.: ил. - (Книги «Заветной мечты»)</w:t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В сборник вошли произведения лауреатов Малой премии 2006 года: повесть В. Полякова «Олух царя небесного» и сказка Н. </w:t>
            </w:r>
            <w:proofErr w:type="spell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Менжуновой</w:t>
            </w:r>
            <w:proofErr w:type="spell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Ложкаревка-интернэшнл</w:t>
            </w:r>
            <w:proofErr w:type="spell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 и ее обитатели», произведения разные по стилю и жанру: если Поляков рассказывает правдивую историю о давнем детстве, то </w:t>
            </w:r>
            <w:proofErr w:type="spell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Менжунова</w:t>
            </w:r>
            <w:proofErr w:type="spell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, рассказывающая о сбежавших из зоопарка зверях, искрометно фантазирует. Объединяет же эти два произведения добрый юмор и любовь авторов к жизни.</w:t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Владимир Поляков родился в 1948 г. Петербуржец. Печатается с 1986 г. Автор публикаций в литературных журналах и сборниках.</w:t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Менжунова</w:t>
            </w:r>
            <w:proofErr w:type="spell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 до 39 лет жила в Хабаровске. Потом переехала в Москву и увлеклась сочинительством. «</w:t>
            </w:r>
            <w:proofErr w:type="spell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Ложкаревка</w:t>
            </w:r>
            <w:proofErr w:type="spell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» - ее первое произведение. Сейчас пишет киносценарии для взрослых фильмов.</w:t>
            </w:r>
          </w:p>
          <w:p w:rsidR="008C61A1" w:rsidRPr="008C61A1" w:rsidRDefault="008C61A1" w:rsidP="008C61A1">
            <w:pPr>
              <w:spacing w:after="0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24000" cy="1905000"/>
                  <wp:effectExtent l="0" t="0" r="0" b="0"/>
                  <wp:docPr id="5" name="Рисунок 5" descr="http://www.lib827.ru/_/rsrc/1453464649505/krug-ctenia/knigi-zavetnoj-mecty/7.gif?height=200&amp;width=160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ib827.ru/_/rsrc/1453464649505/krug-ctenia/knigi-zavetnoj-mecty/7.gif?height=200&amp;width=160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4"/>
                <w:szCs w:val="24"/>
                <w:lang w:eastAsia="ru-RU"/>
              </w:rPr>
              <w:t xml:space="preserve">Заветная мечта ’07 Избранное: Повести / Максимов А. М., </w:t>
            </w:r>
            <w:proofErr w:type="gramStart"/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4"/>
                <w:szCs w:val="24"/>
                <w:lang w:eastAsia="ru-RU"/>
              </w:rPr>
              <w:t>Сочинская</w:t>
            </w:r>
            <w:proofErr w:type="gramEnd"/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4"/>
                <w:szCs w:val="24"/>
                <w:lang w:eastAsia="ru-RU"/>
              </w:rPr>
              <w:t xml:space="preserve"> М. К., Эльф Р., Мэн Т.; Ил. С. Бойко, А. Егоровой, Т. Вуколовой, </w:t>
            </w:r>
            <w:proofErr w:type="spellStart"/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4"/>
                <w:szCs w:val="24"/>
                <w:lang w:eastAsia="ru-RU"/>
              </w:rPr>
              <w:t>Nato</w:t>
            </w:r>
            <w:proofErr w:type="spellEnd"/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4"/>
                <w:szCs w:val="24"/>
                <w:lang w:eastAsia="ru-RU"/>
              </w:rPr>
              <w:t>. - М.: Заветная мечта, 2008. - 203 с.: ил. - (Книги «Заветной мечты»)</w:t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В сборник вошли произведения лауреатов Малой премии 2007 года: «Не стреляйте в сочинителя историй» Андрея Максимова, «Школьная жизнь Ленчика </w:t>
            </w:r>
            <w:proofErr w:type="spell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Арбатова</w:t>
            </w:r>
            <w:proofErr w:type="spell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» Марины Сочинской, «Синий дождь» </w:t>
            </w:r>
            <w:proofErr w:type="spell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Рины</w:t>
            </w:r>
            <w:proofErr w:type="spell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 Эльф и «Козёл» </w:t>
            </w:r>
            <w:proofErr w:type="spell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Тварка</w:t>
            </w:r>
            <w:proofErr w:type="spell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Мэна</w:t>
            </w:r>
            <w:proofErr w:type="spell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.</w:t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Кажется, между произведениями, вошедшими в сборник, мало общего, как мало общего у писателя Стивенсона, героя А. Максимова, и у современных школьников, о которых пишут М. Сочинская и Т. Мэн. Но ведь нынешние школьники, как и многие поколения до них, росли на произведениях Стивенсона, в которых честь и человеческое достоинство героев ставится во главу угла.</w:t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Андрей Максимов – телеведущий, академик Российской академии телевидения. Автор 15 книг прозы, драматургии и публицистики, многих пьес и спектаклей.</w:t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Марина Сочинская родилась в Ереване, живет в Москве. Член Союза Писателей России. Участие в данном сборнике – первая публикация писательницы.</w:t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proofErr w:type="spell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Рина</w:t>
            </w:r>
            <w:proofErr w:type="spell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 Эльф по образованию - учитель начальных классов. Несколько раз публиковалась в прессе. "Синий дождь" - </w:t>
            </w:r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lastRenderedPageBreak/>
              <w:t>первое художественное произведение, «выставленное на всеобщее обозрение».</w:t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proofErr w:type="spell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Тварк</w:t>
            </w:r>
            <w:proofErr w:type="spell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 Мэн занимается литературным творчеством с 1978 года, первая публикация состоялась в 1979 в знаменитом «Уральском следопыте». С тех пор автор выпустил несколько книг.</w:t>
            </w:r>
          </w:p>
          <w:p w:rsidR="008C61A1" w:rsidRPr="008C61A1" w:rsidRDefault="008C61A1" w:rsidP="008C61A1">
            <w:pPr>
              <w:spacing w:after="0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1905000"/>
                  <wp:effectExtent l="0" t="0" r="0" b="0"/>
                  <wp:docPr id="6" name="Рисунок 6" descr="http://www.lib827.ru/_/rsrc/1453464649505/krug-ctenia/knigi-zavetnoj-mecty/4.gif?height=200&amp;width=160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ib827.ru/_/rsrc/1453464649505/krug-ctenia/knigi-zavetnoj-mecty/4.gif?height=200&amp;width=160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4"/>
                <w:szCs w:val="24"/>
                <w:lang w:eastAsia="ru-RU"/>
              </w:rPr>
              <w:t xml:space="preserve">Минаев Б. Д. Детство Лёвы: Повесть в рассказах / Ил. Е. </w:t>
            </w:r>
            <w:proofErr w:type="spellStart"/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4"/>
                <w:szCs w:val="24"/>
                <w:lang w:eastAsia="ru-RU"/>
              </w:rPr>
              <w:t>Махлиной</w:t>
            </w:r>
            <w:proofErr w:type="spellEnd"/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4"/>
                <w:szCs w:val="24"/>
                <w:lang w:eastAsia="ru-RU"/>
              </w:rPr>
              <w:t>. - М.: Заветная мечта, 2008. - 315 с.: ил. - (Книги «Заветной мечты»)</w:t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Борис Минаев родился в 1959 г. в Москве. Закончил факультет журналистики МГУ. Работал журналистом в центральных изданиях. Рассказы и повести для детей пишет с 1981 года. Член Союза писателей СССР с 1991 года. Публиковал рассказы для детей в журналах «Пионер», «Костёр», «</w:t>
            </w:r>
            <w:proofErr w:type="spell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Кукумбер</w:t>
            </w:r>
            <w:proofErr w:type="spell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», «Колобок и два жирафа».</w:t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В конце </w:t>
            </w:r>
            <w:proofErr w:type="gram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концов</w:t>
            </w:r>
            <w:proofErr w:type="gram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 его произведения составили «Детство Левы» - собрание удивительно лиричных и психологически точных рассказов о детстве. Эти рассказы живут вне времени, но при этом очень хорошо передают особый ностальгический аромат Москвы шестидесятых годов прошлого столетия.</w:t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lastRenderedPageBreak/>
              <w:t>«Детство Лёвы» лауреат Большой премии (2 место) в первом сезоне «Заветной Мечты» </w:t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</w:p>
          <w:p w:rsidR="008C61A1" w:rsidRPr="008C61A1" w:rsidRDefault="008C61A1" w:rsidP="008C61A1">
            <w:pPr>
              <w:spacing w:after="0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0" cy="1905000"/>
                  <wp:effectExtent l="0" t="0" r="0" b="0"/>
                  <wp:docPr id="7" name="Рисунок 7" descr="http://www.lib827.ru/_/rsrc/1453464649505/krug-ctenia/knigi-zavetnoj-mecty/5.gif?height=200&amp;width=160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ib827.ru/_/rsrc/1453464649505/krug-ctenia/knigi-zavetnoj-mecty/5.gif?height=200&amp;width=160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4"/>
                <w:szCs w:val="24"/>
                <w:lang w:eastAsia="ru-RU"/>
              </w:rPr>
              <w:t>C</w:t>
            </w:r>
            <w:proofErr w:type="gramEnd"/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4"/>
                <w:szCs w:val="24"/>
                <w:lang w:eastAsia="ru-RU"/>
              </w:rPr>
              <w:t>абитова</w:t>
            </w:r>
            <w:proofErr w:type="spellEnd"/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4"/>
                <w:szCs w:val="24"/>
                <w:lang w:eastAsia="ru-RU"/>
              </w:rPr>
              <w:t xml:space="preserve"> Д. Р. Цирк в шкатулке: Повесть-сказка / Ил. П. Захарова. - М.: Заветная мечта, 2008. - 235 с.: ил. - (Книги «Заветной мечты»)</w:t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Странная женщина-клоун</w:t>
            </w:r>
            <w:proofErr w:type="gram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ва и маленький сирота </w:t>
            </w:r>
            <w:proofErr w:type="spell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Марик</w:t>
            </w:r>
            <w:proofErr w:type="spell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 спасают от разорения цирк «Карусели», находят пропавшую принцессу, а всем прочим героям этой сказочной повести помогают обрести то, к чему они больше всего в жизни стремятся.</w:t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Дина </w:t>
            </w:r>
            <w:proofErr w:type="spell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Сабитова</w:t>
            </w:r>
            <w:proofErr w:type="spell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 родилась в Казани, закончила филологический факультет Казанского университета. Филолог-русист, кандидат филологических наук. Мама двоих сыновей и приемной дочки. Сейчас живет в Подмосковье и пишет сказки для детей, которые публикуются в журнале «</w:t>
            </w:r>
            <w:proofErr w:type="spell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Кукумбер</w:t>
            </w:r>
            <w:proofErr w:type="spell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».</w:t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lastRenderedPageBreak/>
              <w:t xml:space="preserve">Дина </w:t>
            </w:r>
            <w:proofErr w:type="spell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Сабитова</w:t>
            </w:r>
            <w:proofErr w:type="spell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 за повесть-сказку «Ци</w:t>
            </w:r>
            <w:proofErr w:type="gram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рк в шк</w:t>
            </w:r>
            <w:proofErr w:type="gram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атулке» получила Большую премию (2 место) во втором сезоне «Заветной Мечты» </w:t>
            </w:r>
          </w:p>
          <w:p w:rsidR="008C61A1" w:rsidRPr="008C61A1" w:rsidRDefault="008C61A1" w:rsidP="008C61A1">
            <w:pPr>
              <w:spacing w:after="0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1905000"/>
                  <wp:effectExtent l="0" t="0" r="0" b="0"/>
                  <wp:docPr id="8" name="Рисунок 8" descr="http://www.lib827.ru/_/rsrc/1453464649505/krug-ctenia/knigi-zavetnoj-mecty/6.gif?height=200&amp;width=160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ib827.ru/_/rsrc/1453464649505/krug-ctenia/knigi-zavetnoj-mecty/6.gif?height=200&amp;width=160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proofErr w:type="spellStart"/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4"/>
                <w:szCs w:val="24"/>
                <w:lang w:eastAsia="ru-RU"/>
              </w:rPr>
              <w:t>Саксон</w:t>
            </w:r>
            <w:proofErr w:type="spellEnd"/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4"/>
                <w:szCs w:val="24"/>
                <w:lang w:eastAsia="ru-RU"/>
              </w:rPr>
              <w:t xml:space="preserve"> Л. А. Аксель и </w:t>
            </w:r>
            <w:proofErr w:type="spellStart"/>
            <w:proofErr w:type="gramStart"/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4"/>
                <w:szCs w:val="24"/>
                <w:lang w:eastAsia="ru-RU"/>
              </w:rPr>
              <w:t>Кри</w:t>
            </w:r>
            <w:proofErr w:type="spellEnd"/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C61A1">
              <w:rPr>
                <w:rFonts w:ascii="Georgia" w:eastAsia="Times New Roman" w:hAnsi="Georgia" w:cs="Times New Roman"/>
                <w:b/>
                <w:bCs/>
                <w:color w:val="4C1900"/>
                <w:sz w:val="24"/>
                <w:szCs w:val="24"/>
                <w:lang w:eastAsia="ru-RU"/>
              </w:rPr>
              <w:t xml:space="preserve"> Потустороннем замке: Роман / Ил. Е. Кирилиной. - М.: Заветная мечта, 2008. - 363 с.: ил. - (Книги «Заветной мечты»)</w:t>
            </w:r>
          </w:p>
          <w:p w:rsidR="008C61A1" w:rsidRPr="008C61A1" w:rsidRDefault="008C61A1" w:rsidP="008C61A1">
            <w:pPr>
              <w:spacing w:before="100" w:beforeAutospacing="1" w:after="284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Одиннадцатилетний Аксель отправляется на поиски своей восьмилетней сестренки </w:t>
            </w:r>
            <w:proofErr w:type="spell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Кри</w:t>
            </w:r>
            <w:proofErr w:type="spell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, похищенной среди бела дня из мюнхенского парка гигантским призрачным псом. Воссоединившись в безлюдном уголке Альп, дети пытаются вернуться домой. Им это удастся не скоро: сначала герои встретятся со многими необъяснимыми явлениями, подружатся со своим истосковавшимся без ласки похитителем, поймут, насколько морально нечистоплотным может оказаться слишком увлеченный безумными идеями ученый, столкнутся с миром духов и спасут человечество от тотального уничтожения.</w:t>
            </w:r>
          </w:p>
          <w:p w:rsidR="008C61A1" w:rsidRPr="008C61A1" w:rsidRDefault="008C61A1" w:rsidP="008C61A1">
            <w:pPr>
              <w:spacing w:before="100" w:beforeAutospacing="1" w:after="284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Леонид </w:t>
            </w:r>
            <w:proofErr w:type="spell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Саксон</w:t>
            </w:r>
            <w:proofErr w:type="spell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 родился в Челябинске в 1958 г. </w:t>
            </w:r>
            <w:proofErr w:type="gram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Закончил Челябинский государственный педагогический институт</w:t>
            </w:r>
            <w:proofErr w:type="gram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, работал в школе учителем русского языка и литературы. Стихи и рассказы пишет с юности, публиковался в газетах, в 1998 г. выпустил поэтический сборник. Член Союза писателей России. Живет в России и в Германии.</w:t>
            </w:r>
          </w:p>
          <w:p w:rsidR="008C61A1" w:rsidRPr="008C61A1" w:rsidRDefault="008C61A1" w:rsidP="008C61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C1900"/>
                <w:sz w:val="20"/>
                <w:szCs w:val="20"/>
                <w:lang w:eastAsia="ru-RU"/>
              </w:rPr>
            </w:pPr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За книгу «Аксель и </w:t>
            </w:r>
            <w:proofErr w:type="spellStart"/>
            <w:proofErr w:type="gram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Кри</w:t>
            </w:r>
            <w:proofErr w:type="spell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 Потустороннем замке» Леонид </w:t>
            </w:r>
            <w:proofErr w:type="spellStart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>Саксон</w:t>
            </w:r>
            <w:proofErr w:type="spellEnd"/>
            <w:r w:rsidRPr="008C61A1">
              <w:rPr>
                <w:rFonts w:ascii="Georgia" w:eastAsia="Times New Roman" w:hAnsi="Georgia" w:cs="Times New Roman"/>
                <w:color w:val="4C1900"/>
                <w:sz w:val="24"/>
                <w:szCs w:val="24"/>
                <w:lang w:eastAsia="ru-RU"/>
              </w:rPr>
              <w:t xml:space="preserve"> получил Большую премию (3 место) во втором сезоне «Заветной Мечты».</w:t>
            </w:r>
          </w:p>
        </w:tc>
      </w:tr>
    </w:tbl>
    <w:p w:rsidR="006E276B" w:rsidRDefault="006E276B"/>
    <w:sectPr w:rsidR="006E276B" w:rsidSect="008C61A1">
      <w:pgSz w:w="16838" w:h="11906" w:orient="landscape"/>
      <w:pgMar w:top="1701" w:right="249" w:bottom="851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1A1"/>
    <w:rsid w:val="0003286B"/>
    <w:rsid w:val="001C2805"/>
    <w:rsid w:val="0026138B"/>
    <w:rsid w:val="00356417"/>
    <w:rsid w:val="00461697"/>
    <w:rsid w:val="00467273"/>
    <w:rsid w:val="005C4222"/>
    <w:rsid w:val="006E276B"/>
    <w:rsid w:val="0080591B"/>
    <w:rsid w:val="008C61A1"/>
    <w:rsid w:val="008D3E6B"/>
    <w:rsid w:val="00993CE3"/>
    <w:rsid w:val="00AC43DD"/>
    <w:rsid w:val="00CF4FE0"/>
    <w:rsid w:val="00F6486E"/>
    <w:rsid w:val="00FA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61A1"/>
  </w:style>
  <w:style w:type="paragraph" w:styleId="a3">
    <w:name w:val="Normal (Web)"/>
    <w:basedOn w:val="a"/>
    <w:uiPriority w:val="99"/>
    <w:unhideWhenUsed/>
    <w:rsid w:val="008C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61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721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380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354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0715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345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58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827.ru/krug-ctenia/knigi-zavetnoj-mecty/3.gif?attredirects=0" TargetMode="Externa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lib827.ru/krug-ctenia/knigi-zavetnoj-mecty/4.gif?attredirects=0" TargetMode="External"/><Relationship Id="rId17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hyperlink" Target="http://www.lib827.ru/krug-ctenia/knigi-zavetnoj-mecty/6.gif?attredirects=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b827.ru/krug-ctenia/knigi-zavetnoj-mecty/1.gif?attredirects=0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10" Type="http://schemas.openxmlformats.org/officeDocument/2006/relationships/hyperlink" Target="http://www.lib827.ru/krug-ctenia/knigi-zavetnoj-mecty/7.gif?attredirects=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lib827.ru/krug-ctenia/knigi-zavetnoj-mecty/2.gif?attredirects=0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lib827.ru/krug-ctenia/knigi-zavetnoj-mecty/5.gif?attredirects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1232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2016-12-27T05:09:00Z</dcterms:created>
  <dcterms:modified xsi:type="dcterms:W3CDTF">2016-12-27T05:13:00Z</dcterms:modified>
</cp:coreProperties>
</file>