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03" w:rsidRPr="00293434" w:rsidRDefault="00862C03" w:rsidP="00862C03">
      <w:pPr>
        <w:jc w:val="center"/>
        <w:rPr>
          <w:rFonts w:ascii="Times New Roman" w:hAnsi="Times New Roman"/>
          <w:b/>
          <w:sz w:val="24"/>
          <w:szCs w:val="24"/>
        </w:rPr>
      </w:pPr>
      <w:r w:rsidRPr="00293434">
        <w:rPr>
          <w:rFonts w:ascii="Times New Roman" w:hAnsi="Times New Roman"/>
          <w:b/>
          <w:sz w:val="24"/>
          <w:szCs w:val="24"/>
        </w:rPr>
        <w:t>Аннотация.</w:t>
      </w:r>
    </w:p>
    <w:p w:rsidR="00862C03" w:rsidRPr="003206A3" w:rsidRDefault="00862C03" w:rsidP="00862C03">
      <w:pPr>
        <w:rPr>
          <w:rFonts w:ascii="Times New Roman" w:hAnsi="Times New Roman"/>
          <w:sz w:val="24"/>
          <w:szCs w:val="24"/>
        </w:rPr>
      </w:pPr>
      <w:r w:rsidRPr="003206A3">
        <w:rPr>
          <w:rFonts w:ascii="Times New Roman" w:hAnsi="Times New Roman"/>
          <w:sz w:val="24"/>
          <w:szCs w:val="24"/>
        </w:rPr>
        <w:t>Рабочая программа по немецкому языку для учащихся 6 класса разработана на основе требований к результатам освоения основной образовательной пр</w:t>
      </w:r>
      <w:r w:rsidRPr="003206A3">
        <w:rPr>
          <w:rFonts w:ascii="Times New Roman" w:hAnsi="Times New Roman"/>
          <w:sz w:val="24"/>
          <w:szCs w:val="24"/>
        </w:rPr>
        <w:t>о</w:t>
      </w:r>
      <w:r w:rsidRPr="003206A3">
        <w:rPr>
          <w:rFonts w:ascii="Times New Roman" w:hAnsi="Times New Roman"/>
          <w:sz w:val="24"/>
          <w:szCs w:val="24"/>
        </w:rPr>
        <w:t>граммы.</w:t>
      </w:r>
      <w:r w:rsidRPr="003206A3">
        <w:rPr>
          <w:sz w:val="24"/>
          <w:szCs w:val="24"/>
        </w:rPr>
        <w:t xml:space="preserve">                            </w:t>
      </w:r>
      <w:r w:rsidRPr="003206A3">
        <w:rPr>
          <w:rFonts w:ascii="Times New Roman" w:hAnsi="Times New Roman"/>
          <w:sz w:val="24"/>
          <w:szCs w:val="24"/>
        </w:rPr>
        <w:t xml:space="preserve">Данная рабочая программа поддерживается учебником: </w:t>
      </w:r>
      <w:r w:rsidRPr="003206A3">
        <w:rPr>
          <w:sz w:val="24"/>
          <w:szCs w:val="24"/>
        </w:rPr>
        <w:t xml:space="preserve">Горизонты. Немецкий язык. 6 класс: учебник для общеобразовательных учреждений / М.М. Аверин, Ф. Джин – М.: Просвещение: </w:t>
      </w:r>
      <w:proofErr w:type="spellStart"/>
      <w:r w:rsidRPr="003206A3">
        <w:rPr>
          <w:sz w:val="24"/>
          <w:szCs w:val="24"/>
        </w:rPr>
        <w:t>Cornelsen</w:t>
      </w:r>
      <w:proofErr w:type="spellEnd"/>
      <w:r w:rsidRPr="003206A3">
        <w:rPr>
          <w:sz w:val="24"/>
          <w:szCs w:val="24"/>
        </w:rPr>
        <w:t xml:space="preserve">, 2014 </w:t>
      </w:r>
    </w:p>
    <w:p w:rsidR="00862C03" w:rsidRPr="003206A3" w:rsidRDefault="00862C03" w:rsidP="00862C03">
      <w:pPr>
        <w:pStyle w:val="Default"/>
      </w:pPr>
      <w:r w:rsidRPr="003206A3">
        <w:t xml:space="preserve">На изучение немецкого языка (второй иностранный язык) отводится 2 часа в неделю,                67 часов в год.  </w:t>
      </w:r>
    </w:p>
    <w:p w:rsidR="00CB2321" w:rsidRDefault="00CB2321">
      <w:bookmarkStart w:id="0" w:name="_GoBack"/>
      <w:bookmarkEnd w:id="0"/>
    </w:p>
    <w:sectPr w:rsidR="00CB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03"/>
    <w:rsid w:val="00862C03"/>
    <w:rsid w:val="00CB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2C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2C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47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2023-09-27T08:05:00Z</dcterms:created>
  <dcterms:modified xsi:type="dcterms:W3CDTF">2023-09-27T08:06:00Z</dcterms:modified>
</cp:coreProperties>
</file>